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Helvetica Neue" w:cs="Helvetica Neue" w:hAnsi="Helvetica Neue" w:eastAsia="Helvetica Neue"/>
          <w:b w:val="1"/>
          <w:bCs w:val="1"/>
          <w:sz w:val="36"/>
          <w:szCs w:val="36"/>
        </w:rPr>
      </w:pPr>
      <w:r>
        <w:rPr>
          <w:rFonts w:ascii="Helvetica Neue" w:hAnsi="Helvetica Neue"/>
          <w:b w:val="1"/>
          <w:bCs w:val="1"/>
          <w:sz w:val="36"/>
          <w:szCs w:val="36"/>
          <w:rtl w:val="0"/>
          <w:lang w:val="en-US"/>
        </w:rPr>
        <w:t>Calvary Chapel Bible College</w:t>
      </w:r>
      <w:r>
        <w:rPr>
          <w:rFonts w:ascii="Helvetica Neue" w:hAnsi="Helvetica Neue"/>
          <w:b w:val="1"/>
          <w:bCs w:val="1"/>
          <w:sz w:val="36"/>
          <w:szCs w:val="36"/>
          <w:rtl w:val="0"/>
          <w:lang w:val="de-DE"/>
        </w:rPr>
        <w:t xml:space="preserve"> JAPAN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Helvetica Neue" w:cs="Helvetica Neue" w:hAnsi="Helvetica Neue" w:eastAsia="Helvetica Neue"/>
          <w:sz w:val="29"/>
          <w:szCs w:val="29"/>
        </w:rPr>
      </w:pPr>
      <w:r>
        <w:rPr>
          <w:rFonts w:ascii="Helvetica Neue" w:hAnsi="Helvetica Neue"/>
          <w:sz w:val="36"/>
          <w:szCs w:val="36"/>
          <w:shd w:val="clear" w:color="auto" w:fill="c0c0c0"/>
          <w:rtl w:val="0"/>
          <w:lang w:val="en-US"/>
        </w:rPr>
        <w:t>R</w:t>
      </w:r>
      <w:r>
        <w:rPr>
          <w:rFonts w:ascii="Helvetica Neue" w:hAnsi="Helvetica Neue"/>
          <w:sz w:val="29"/>
          <w:szCs w:val="29"/>
          <w:shd w:val="clear" w:color="auto" w:fill="c0c0c0"/>
          <w:rtl w:val="0"/>
          <w:lang w:val="en-US"/>
        </w:rPr>
        <w:t xml:space="preserve">EFERENCE </w:t>
      </w:r>
      <w:r>
        <w:rPr>
          <w:rFonts w:ascii="Helvetica Neue" w:hAnsi="Helvetica Neue"/>
          <w:sz w:val="36"/>
          <w:szCs w:val="36"/>
          <w:shd w:val="clear" w:color="auto" w:fill="c0c0c0"/>
          <w:rtl w:val="0"/>
          <w:lang w:val="en-US"/>
        </w:rPr>
        <w:t>F</w:t>
      </w:r>
      <w:r>
        <w:rPr>
          <w:rFonts w:ascii="Helvetica Neue" w:hAnsi="Helvetica Neue"/>
          <w:sz w:val="29"/>
          <w:szCs w:val="29"/>
          <w:shd w:val="clear" w:color="auto" w:fill="c0c0c0"/>
          <w:rtl w:val="0"/>
          <w:lang w:val="en-US"/>
        </w:rPr>
        <w:t>ORM</w:t>
      </w:r>
      <w:r>
        <w:rPr>
          <w:rFonts w:ascii="Helvetica Neue" w:cs="Helvetica Neue" w:hAnsi="Helvetica Neue" w:eastAsia="Helvetica Neue"/>
          <w:sz w:val="29"/>
          <w:szCs w:val="29"/>
          <w:lang w:val="en-US"/>
        </w:rPr>
        <w:tab/>
        <w:tab/>
      </w:r>
      <w:r>
        <w:rPr>
          <w:rFonts w:ascii="Helvetica Neue" w:hAnsi="Helvetica Neue"/>
          <w:sz w:val="29"/>
          <w:szCs w:val="29"/>
          <w:rtl w:val="0"/>
          <w:lang w:val="de-DE"/>
        </w:rPr>
        <w:t xml:space="preserve">Summer of Service in </w:t>
      </w:r>
      <w:r>
        <w:rPr>
          <w:rFonts w:ascii="Helvetica Neue" w:hAnsi="Helvetica Neue"/>
          <w:sz w:val="29"/>
          <w:szCs w:val="29"/>
          <w:rtl w:val="0"/>
          <w:lang w:val="de-DE"/>
        </w:rPr>
        <w:t>Okinawa</w:t>
      </w:r>
      <w:r>
        <w:rPr>
          <w:rFonts w:ascii="Helvetica Neue" w:hAnsi="Helvetica Neue"/>
          <w:sz w:val="29"/>
          <w:szCs w:val="29"/>
          <w:rtl w:val="0"/>
          <w:lang w:val="de-DE"/>
        </w:rPr>
        <w:t>, 202</w:t>
      </w:r>
      <w:r>
        <w:rPr>
          <w:rFonts w:ascii="Helvetica Neue" w:hAnsi="Helvetica Neue"/>
          <w:sz w:val="29"/>
          <w:szCs w:val="29"/>
          <w:rtl w:val="0"/>
          <w:lang w:val="de-DE"/>
        </w:rPr>
        <w:t>4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2"/>
          <w:szCs w:val="22"/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2"/>
          <w:szCs w:val="22"/>
        </w:rPr>
      </w:pPr>
      <w:r>
        <w:rPr>
          <w:rFonts w:ascii="TimesNewRoman,Bold" w:cs="TimesNewRoman,Bold" w:hAnsi="TimesNewRoman,Bold" w:eastAsia="TimesNewRoman,Bold"/>
          <w:b w:val="1"/>
          <w:bCs w:val="1"/>
          <w:sz w:val="22"/>
          <w:szCs w:val="22"/>
          <w:rtl w:val="0"/>
          <w:lang w:val="en-US"/>
        </w:rPr>
        <w:t>Your name:</w:t>
        <w:tab/>
        <w:tab/>
        <w:tab/>
        <w:tab/>
        <w:tab/>
        <w:tab/>
        <w:t>Applicants Name:</w:t>
        <w:tab/>
        <w:tab/>
        <w:tab/>
        <w:tab/>
        <w:tab/>
        <w:tab/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2"/>
          <w:szCs w:val="22"/>
        </w:rPr>
      </w:pP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1. How long have you known the applicant?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 xml:space="preserve">2. In what capacity have you known the applicant? 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3. How long has the applicant been an active Christian?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4. Describe the evidences you see in the applicant</w:t>
      </w: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s life that demonstrate his or her commitment to follow Christ.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 xml:space="preserve">5. Please circle the appropriate number on the following questions. Use the </w:t>
      </w: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?</w:t>
      </w: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 xml:space="preserve">” </w:t>
      </w: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if you feel your knowledge of the applicant is insufficient in that particular area.</w:t>
        <w:tab/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 xml:space="preserve">Responsibility </w:t>
      </w: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>Ability to faithfully assume and carry out duties or obligations.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_____________________________________________________________________________________________________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cs="Helvetica Neue" w:hAnsi="Helvetica Neue" w:eastAsia="Helvetica Neue"/>
          <w:sz w:val="20"/>
          <w:szCs w:val="20"/>
          <w:rtl w:val="0"/>
        </w:rPr>
        <w:tab/>
        <w:t>?</w:t>
        <w:tab/>
        <w:tab/>
        <w:t xml:space="preserve"> </w:t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1 </w:t>
        <w:tab/>
        <w:tab/>
        <w:t xml:space="preserve">2 </w:t>
        <w:tab/>
        <w:tab/>
        <w:t xml:space="preserve">3 </w:t>
        <w:tab/>
        <w:tab/>
        <w:t>4</w:t>
        <w:tab/>
        <w:tab/>
        <w:t xml:space="preserve"> 5 </w:t>
        <w:tab/>
        <w:tab/>
        <w:t>6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18"/>
          <w:szCs w:val="18"/>
          <w:rtl w:val="0"/>
        </w:rPr>
        <w:tab/>
        <w:t xml:space="preserve">Unknown </w:t>
        <w:tab/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Not Responsible </w:t>
        <w:tab/>
        <w:tab/>
        <w:tab/>
        <w:t xml:space="preserve">Somewhat Responsible </w:t>
        <w:tab/>
        <w:tab/>
        <w:tab/>
        <w:tab/>
        <w:t>Responsible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 xml:space="preserve">Adaptability </w:t>
      </w: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>Ability to adjust to changes in circumstances.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_____________________________________________________________________________________________________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cs="Helvetica Neue" w:hAnsi="Helvetica Neue" w:eastAsia="Helvetica Neue"/>
          <w:sz w:val="20"/>
          <w:szCs w:val="20"/>
          <w:rtl w:val="0"/>
        </w:rPr>
        <w:tab/>
        <w:t>?</w:t>
        <w:tab/>
        <w:tab/>
        <w:t xml:space="preserve"> </w:t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1 </w:t>
        <w:tab/>
        <w:tab/>
        <w:t xml:space="preserve">2 </w:t>
        <w:tab/>
        <w:tab/>
        <w:t xml:space="preserve">3 </w:t>
        <w:tab/>
        <w:tab/>
        <w:t>4</w:t>
        <w:tab/>
        <w:tab/>
        <w:t xml:space="preserve"> 5 </w:t>
        <w:tab/>
        <w:tab/>
        <w:t>6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18"/>
          <w:szCs w:val="18"/>
          <w:rtl w:val="0"/>
        </w:rPr>
        <w:tab/>
        <w:t xml:space="preserve">Unknown </w:t>
      </w:r>
      <w:r>
        <w:rPr>
          <w:rFonts w:ascii="Helvetica Neue" w:cs="Helvetica Neue" w:hAnsi="Helvetica Neue" w:eastAsia="Helvetica Neue"/>
          <w:sz w:val="18"/>
          <w:szCs w:val="18"/>
          <w:rtl w:val="0"/>
        </w:rPr>
        <w:tab/>
        <w:tab/>
        <w:tab/>
        <w:t>Difficult</w:t>
        <w:tab/>
        <w:tab/>
        <w:tab/>
        <w:tab/>
        <w:t xml:space="preserve">Moderate Ability </w:t>
        <w:tab/>
        <w:tab/>
        <w:tab/>
        <w:t>Adapts Well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 xml:space="preserve">Cooperation/Teamwork </w:t>
      </w: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>Relates well to others in a living or work setting.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_____________________________________________________________________________________________________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cs="Helvetica Neue" w:hAnsi="Helvetica Neue" w:eastAsia="Helvetica Neue"/>
          <w:sz w:val="20"/>
          <w:szCs w:val="20"/>
          <w:rtl w:val="0"/>
        </w:rPr>
        <w:tab/>
        <w:t xml:space="preserve">? </w:t>
        <w:tab/>
        <w:tab/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1 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18"/>
          <w:szCs w:val="18"/>
          <w:rtl w:val="0"/>
        </w:rPr>
        <w:tab/>
        <w:t xml:space="preserve">Unknown </w:t>
      </w:r>
      <w:r>
        <w:rPr>
          <w:rFonts w:ascii="Helvetica Neue" w:cs="Helvetica Neue" w:hAnsi="Helvetica Neue" w:eastAsia="Helvetica Neue"/>
          <w:sz w:val="18"/>
          <w:szCs w:val="18"/>
          <w:rtl w:val="0"/>
        </w:rPr>
        <w:tab/>
        <w:t xml:space="preserve">Unable to Cooperate </w:t>
        <w:tab/>
        <w:tab/>
        <w:tab/>
        <w:tab/>
        <w:t>Reasonably Cooperative</w:t>
        <w:tab/>
        <w:tab/>
        <w:t xml:space="preserve"> Cooperative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 xml:space="preserve">Communication </w:t>
      </w: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>Able to express thoughts, feelings and ideas with others.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_____________________________________________________________________________________________________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cs="Helvetica Neue" w:hAnsi="Helvetica Neue" w:eastAsia="Helvetica Neue"/>
          <w:sz w:val="20"/>
          <w:szCs w:val="20"/>
          <w:rtl w:val="0"/>
        </w:rPr>
        <w:tab/>
        <w:t xml:space="preserve">? </w:t>
        <w:tab/>
        <w:tab/>
      </w:r>
      <w:r>
        <w:rPr>
          <w:rFonts w:ascii="Helvetica Neue" w:hAnsi="Helvetica Neue"/>
          <w:sz w:val="18"/>
          <w:szCs w:val="18"/>
          <w:rtl w:val="0"/>
          <w:lang w:val="en-US"/>
        </w:rPr>
        <w:t>1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18"/>
          <w:szCs w:val="18"/>
          <w:rtl w:val="0"/>
        </w:rPr>
        <w:tab/>
        <w:t>Unknown</w:t>
        <w:tab/>
        <w:tab/>
        <w:t xml:space="preserve"> </w:t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Poor Communication </w:t>
        <w:tab/>
        <w:tab/>
        <w:tab/>
        <w:tab/>
        <w:t xml:space="preserve">Average </w:t>
        <w:tab/>
        <w:tab/>
        <w:tab/>
        <w:t>Communicates Well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 xml:space="preserve">Spiritual Maturity </w:t>
      </w: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>Demonstrates holiness, maturity and consistency.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_________________________________________________________________________________________________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cs="Helvetica Neue" w:hAnsi="Helvetica Neue" w:eastAsia="Helvetica Neue"/>
          <w:sz w:val="20"/>
          <w:szCs w:val="20"/>
          <w:rtl w:val="0"/>
        </w:rPr>
        <w:tab/>
        <w:t xml:space="preserve">? </w:t>
        <w:tab/>
        <w:tab/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1 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18"/>
          <w:szCs w:val="18"/>
          <w:rtl w:val="0"/>
        </w:rPr>
        <w:tab/>
        <w:t>Unknown</w:t>
        <w:tab/>
        <w:tab/>
        <w:t xml:space="preserve"> </w:t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Immature </w:t>
        <w:tab/>
        <w:tab/>
        <w:tab/>
        <w:t xml:space="preserve">Growing </w:t>
        <w:tab/>
        <w:tab/>
        <w:tab/>
        <w:tab/>
        <w:tab/>
        <w:t>Consistent Growth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>Church Involvement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_____________________________________________________________________________________________________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cs="Helvetica Neue" w:hAnsi="Helvetica Neue" w:eastAsia="Helvetica Neue"/>
          <w:sz w:val="20"/>
          <w:szCs w:val="20"/>
          <w:rtl w:val="0"/>
        </w:rPr>
        <w:tab/>
        <w:t xml:space="preserve">? </w:t>
        <w:tab/>
        <w:tab/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1 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18"/>
          <w:szCs w:val="18"/>
          <w:rtl w:val="0"/>
        </w:rPr>
        <w:tab/>
        <w:t>Unknown</w:t>
        <w:tab/>
        <w:tab/>
        <w:t xml:space="preserve"> </w:t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Infrequent </w:t>
        <w:tab/>
        <w:tab/>
        <w:tab/>
        <w:t xml:space="preserve">Active </w:t>
        <w:tab/>
        <w:tab/>
        <w:tab/>
        <w:tab/>
        <w:tab/>
        <w:t>Heavily Involved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>Emotional Stability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_____________________________________________________________________________________________________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cs="Helvetica Neue" w:hAnsi="Helvetica Neue" w:eastAsia="Helvetica Neue"/>
          <w:sz w:val="20"/>
          <w:szCs w:val="20"/>
          <w:rtl w:val="0"/>
        </w:rPr>
        <w:tab/>
        <w:t xml:space="preserve">? </w:t>
        <w:tab/>
        <w:tab/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1 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18"/>
          <w:szCs w:val="18"/>
          <w:rtl w:val="0"/>
        </w:rPr>
        <w:tab/>
        <w:t xml:space="preserve">Unknown </w:t>
        <w:tab/>
      </w:r>
      <w:r>
        <w:rPr>
          <w:rFonts w:ascii="Helvetica Neue" w:hAnsi="Helvetica Neue"/>
          <w:sz w:val="18"/>
          <w:szCs w:val="18"/>
          <w:rtl w:val="0"/>
          <w:lang w:val="en-US"/>
        </w:rPr>
        <w:t>Difficult</w:t>
        <w:tab/>
        <w:tab/>
        <w:t xml:space="preserve"> </w:t>
        <w:tab/>
        <w:tab/>
        <w:t xml:space="preserve">Average </w:t>
        <w:tab/>
        <w:tab/>
        <w:tab/>
        <w:tab/>
        <w:tab/>
        <w:t>Demonstrated Stability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>Personal Recommendation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_____________________________________________________________________________________________________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cs="Helvetica Neue" w:hAnsi="Helvetica Neue" w:eastAsia="Helvetica Neue"/>
          <w:sz w:val="20"/>
          <w:szCs w:val="20"/>
          <w:rtl w:val="0"/>
        </w:rPr>
        <w:tab/>
        <w:t xml:space="preserve">? </w:t>
        <w:tab/>
        <w:tab/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1 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18"/>
          <w:szCs w:val="18"/>
          <w:rtl w:val="0"/>
        </w:rPr>
        <w:tab/>
        <w:t xml:space="preserve">Unknown </w:t>
      </w:r>
      <w:r>
        <w:rPr>
          <w:rFonts w:ascii="Helvetica Neue" w:cs="Helvetica Neue" w:hAnsi="Helvetica Neue" w:eastAsia="Helvetica Neue"/>
          <w:sz w:val="18"/>
          <w:szCs w:val="18"/>
          <w:rtl w:val="0"/>
        </w:rPr>
        <w:tab/>
        <w:t xml:space="preserve">Do Not Recommend </w:t>
        <w:tab/>
        <w:tab/>
        <w:t xml:space="preserve">Recommend </w:t>
        <w:tab/>
        <w:tab/>
        <w:tab/>
        <w:tab/>
        <w:t>Highly Recommend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6. Please state any concerns or recommendations that would assist us in the selection of this applicant.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Thank you for your cooperation in this matter.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de-DE"/>
        </w:rPr>
        <w:t xml:space="preserve">Please send this reference on behalf of the applying SOS student to Pastor Jona Flores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"mailto:jonaccbc@gmail.com"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jonaccbc@gmail.com</w:t>
      </w:r>
      <w:r>
        <w:rPr/>
        <w:fldChar w:fldCharType="end" w:fldLock="0"/>
      </w: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de-DE"/>
        </w:rPr>
        <w:t xml:space="preserve"> with the Subject Line: SOS Japan 2024 Reference for (Student name).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</w:p>
    <w:p>
      <w:pPr>
        <w:pStyle w:val="Normal.0"/>
        <w:jc w:val="right"/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Revised </w:t>
      </w:r>
      <w:r>
        <w:rPr>
          <w:rFonts w:ascii="Times New Roman" w:hAnsi="Times New Roman"/>
          <w:sz w:val="20"/>
          <w:szCs w:val="20"/>
          <w:rtl w:val="0"/>
          <w:lang w:val="ja-JP" w:eastAsia="ja-JP"/>
        </w:rPr>
        <w:t>0</w:t>
      </w:r>
      <w:r>
        <w:rPr>
          <w:rFonts w:ascii="Times New Roman" w:hAnsi="Times New Roman"/>
          <w:sz w:val="20"/>
          <w:szCs w:val="20"/>
          <w:rtl w:val="0"/>
          <w:lang w:val="de-DE" w:eastAsia="ja-JP"/>
        </w:rPr>
        <w:t>2</w:t>
      </w:r>
      <w:r>
        <w:rPr>
          <w:rFonts w:ascii="Times New Roman" w:hAnsi="Times New Roman"/>
          <w:sz w:val="20"/>
          <w:szCs w:val="20"/>
          <w:rtl w:val="0"/>
          <w:lang w:val="en-US"/>
        </w:rPr>
        <w:t>/</w:t>
      </w:r>
      <w:r>
        <w:rPr>
          <w:rFonts w:ascii="Times New Roman" w:hAnsi="Times New Roman"/>
          <w:sz w:val="20"/>
          <w:szCs w:val="20"/>
          <w:rtl w:val="0"/>
          <w:lang w:val="ja-JP" w:eastAsia="ja-JP"/>
        </w:rPr>
        <w:t>2</w:t>
      </w:r>
      <w:r>
        <w:rPr>
          <w:rFonts w:ascii="Times New Roman" w:hAnsi="Times New Roman"/>
          <w:sz w:val="20"/>
          <w:szCs w:val="20"/>
          <w:rtl w:val="0"/>
          <w:lang w:val="de-DE" w:eastAsia="ja-JP"/>
        </w:rPr>
        <w:t>4</w:t>
      </w:r>
    </w:p>
    <w:sectPr>
      <w:headerReference w:type="default" r:id="rId4"/>
      <w:footerReference w:type="default" r:id="rId5"/>
      <w:pgSz w:w="11900" w:h="16840" w:orient="portrait"/>
      <w:pgMar w:top="648" w:right="648" w:bottom="648" w:left="64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NewRoman,Bold">
    <w:charset w:val="00"/>
    <w:family w:val="roman"/>
    <w:pitch w:val="default"/>
  </w:font>
  <w:font w:name="TimesNewRoman,Ital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